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8" w:rsidRPr="00FA3398" w:rsidRDefault="00FA3398" w:rsidP="00FA339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39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правах публичной оферты </w:t>
      </w:r>
    </w:p>
    <w:p w:rsidR="00FA3398" w:rsidRPr="00EE52DF" w:rsidRDefault="00FA3398" w:rsidP="00137D6B">
      <w:pPr>
        <w:ind w:firstLine="709"/>
        <w:jc w:val="both"/>
        <w:rPr>
          <w:rFonts w:ascii="Comic Sans MS" w:hAnsi="Comic Sans MS" w:cs="Times New Roman"/>
          <w:b/>
          <w:sz w:val="24"/>
          <w:szCs w:val="24"/>
        </w:rPr>
      </w:pPr>
      <w:r w:rsidRPr="00EE52DF">
        <w:rPr>
          <w:rFonts w:ascii="Comic Sans MS" w:hAnsi="Comic Sans MS" w:cs="Times New Roman"/>
          <w:b/>
          <w:sz w:val="24"/>
          <w:szCs w:val="24"/>
        </w:rPr>
        <w:t xml:space="preserve">Договор о </w:t>
      </w:r>
      <w:r w:rsidR="00EE52DF" w:rsidRPr="00EE52DF">
        <w:rPr>
          <w:rFonts w:ascii="Comic Sans MS" w:hAnsi="Comic Sans MS" w:cs="Times New Roman"/>
          <w:b/>
          <w:sz w:val="24"/>
          <w:szCs w:val="24"/>
        </w:rPr>
        <w:t>взаимных действиях</w:t>
      </w:r>
      <w:r w:rsidRPr="00EE52DF">
        <w:rPr>
          <w:rFonts w:ascii="Comic Sans MS" w:hAnsi="Comic Sans MS" w:cs="Times New Roman"/>
          <w:b/>
          <w:sz w:val="24"/>
          <w:szCs w:val="24"/>
        </w:rPr>
        <w:t xml:space="preserve"> в рамках проекта «Биржа заявок» </w:t>
      </w:r>
    </w:p>
    <w:p w:rsid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="00EE5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A3398">
        <w:rPr>
          <w:rFonts w:ascii="Times New Roman" w:hAnsi="Times New Roman" w:cs="Times New Roman"/>
          <w:sz w:val="24"/>
          <w:szCs w:val="24"/>
        </w:rPr>
        <w:t xml:space="preserve">01 сентября 2017 г. </w:t>
      </w:r>
    </w:p>
    <w:p w:rsidR="00EE52DF" w:rsidRPr="00FA3398" w:rsidRDefault="00EE52DF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1. </w:t>
      </w:r>
      <w:r w:rsidRPr="00EE52D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A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1.1. ООО </w:t>
      </w:r>
      <w:r w:rsidRPr="00EE52DF">
        <w:rPr>
          <w:rFonts w:ascii="Times New Roman" w:hAnsi="Times New Roman" w:cs="Times New Roman"/>
          <w:b/>
          <w:sz w:val="24"/>
          <w:szCs w:val="24"/>
        </w:rPr>
        <w:t>«Коммерческая фирма «МИР»</w:t>
      </w:r>
      <w:r w:rsidRPr="00FA3398">
        <w:rPr>
          <w:rFonts w:ascii="Times New Roman" w:hAnsi="Times New Roman" w:cs="Times New Roman"/>
          <w:sz w:val="24"/>
          <w:szCs w:val="24"/>
        </w:rPr>
        <w:t xml:space="preserve">, осуществляющее функции Городской справочной службы по аренде коммерческой недвижимости (далее - </w:t>
      </w:r>
      <w:r w:rsidRPr="00EE52DF">
        <w:rPr>
          <w:rFonts w:ascii="Times New Roman" w:hAnsi="Times New Roman" w:cs="Times New Roman"/>
          <w:b/>
          <w:sz w:val="24"/>
          <w:szCs w:val="24"/>
        </w:rPr>
        <w:t>ГСС</w:t>
      </w:r>
      <w:r w:rsidRPr="00FA3398">
        <w:rPr>
          <w:rFonts w:ascii="Times New Roman" w:hAnsi="Times New Roman" w:cs="Times New Roman"/>
          <w:sz w:val="24"/>
          <w:szCs w:val="24"/>
        </w:rPr>
        <w:t xml:space="preserve">), в лице генерального директора г-на </w:t>
      </w:r>
      <w:proofErr w:type="spellStart"/>
      <w:r w:rsidRPr="00FA3398">
        <w:rPr>
          <w:rFonts w:ascii="Times New Roman" w:hAnsi="Times New Roman" w:cs="Times New Roman"/>
          <w:sz w:val="24"/>
          <w:szCs w:val="24"/>
        </w:rPr>
        <w:t>Хигера</w:t>
      </w:r>
      <w:proofErr w:type="spellEnd"/>
      <w:r w:rsidRPr="00FA3398">
        <w:rPr>
          <w:rFonts w:ascii="Times New Roman" w:hAnsi="Times New Roman" w:cs="Times New Roman"/>
          <w:sz w:val="24"/>
          <w:szCs w:val="24"/>
        </w:rPr>
        <w:t xml:space="preserve"> Иосифа Александровича, действующего на основании Устава, предоставляет </w:t>
      </w:r>
      <w:r w:rsidR="00EE52DF">
        <w:rPr>
          <w:rFonts w:ascii="Times New Roman" w:hAnsi="Times New Roman" w:cs="Times New Roman"/>
          <w:sz w:val="24"/>
          <w:szCs w:val="24"/>
        </w:rPr>
        <w:t>посредникам, профессионально</w:t>
      </w:r>
      <w:r w:rsidRPr="00FA3398">
        <w:rPr>
          <w:rFonts w:ascii="Times New Roman" w:hAnsi="Times New Roman" w:cs="Times New Roman"/>
          <w:sz w:val="24"/>
          <w:szCs w:val="24"/>
        </w:rPr>
        <w:t xml:space="preserve"> работающим на рынке коммерческой аренды</w:t>
      </w:r>
      <w:r w:rsidR="00EE52DF">
        <w:rPr>
          <w:rFonts w:ascii="Times New Roman" w:hAnsi="Times New Roman" w:cs="Times New Roman"/>
          <w:sz w:val="24"/>
          <w:szCs w:val="24"/>
        </w:rPr>
        <w:t xml:space="preserve"> </w:t>
      </w:r>
      <w:r w:rsidR="00EE52DF" w:rsidRPr="00FA339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E52DF" w:rsidRPr="00EE52DF">
        <w:rPr>
          <w:rFonts w:ascii="Times New Roman" w:hAnsi="Times New Roman" w:cs="Times New Roman"/>
          <w:b/>
          <w:sz w:val="24"/>
          <w:szCs w:val="24"/>
        </w:rPr>
        <w:t>«Агенты</w:t>
      </w:r>
      <w:r w:rsidR="00EE52DF" w:rsidRPr="00FA3398">
        <w:rPr>
          <w:rFonts w:ascii="Times New Roman" w:hAnsi="Times New Roman" w:cs="Times New Roman"/>
          <w:sz w:val="24"/>
          <w:szCs w:val="24"/>
        </w:rPr>
        <w:t>»),</w:t>
      </w:r>
      <w:r w:rsidRPr="00FA3398">
        <w:rPr>
          <w:rFonts w:ascii="Times New Roman" w:hAnsi="Times New Roman" w:cs="Times New Roman"/>
          <w:sz w:val="24"/>
          <w:szCs w:val="24"/>
        </w:rPr>
        <w:t xml:space="preserve"> следующие услуги: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- размещение в специализированном разделе «Биржа заявок» (далее – </w:t>
      </w:r>
      <w:r w:rsidRPr="00EE52DF">
        <w:rPr>
          <w:rFonts w:ascii="Times New Roman" w:hAnsi="Times New Roman" w:cs="Times New Roman"/>
          <w:b/>
          <w:sz w:val="24"/>
          <w:szCs w:val="24"/>
        </w:rPr>
        <w:t>«Биржа»)</w:t>
      </w:r>
      <w:r w:rsidRPr="00FA3398">
        <w:rPr>
          <w:rFonts w:ascii="Times New Roman" w:hAnsi="Times New Roman" w:cs="Times New Roman"/>
          <w:sz w:val="24"/>
          <w:szCs w:val="24"/>
        </w:rPr>
        <w:t xml:space="preserve"> на сайте ГСС </w:t>
      </w:r>
      <w:r w:rsidRPr="00EE52DF">
        <w:rPr>
          <w:rFonts w:ascii="Times New Roman" w:hAnsi="Times New Roman" w:cs="Times New Roman"/>
          <w:color w:val="0070C0"/>
          <w:sz w:val="24"/>
          <w:szCs w:val="24"/>
        </w:rPr>
        <w:t>www.arenda-spb.ru</w:t>
      </w:r>
      <w:r w:rsidRPr="00FA3398">
        <w:rPr>
          <w:rFonts w:ascii="Times New Roman" w:hAnsi="Times New Roman" w:cs="Times New Roman"/>
          <w:sz w:val="24"/>
          <w:szCs w:val="24"/>
        </w:rPr>
        <w:t xml:space="preserve"> принадлежащих «Агентам» заявок от потенциальных арендаторов, которые предлагаются для реализации на договорных началах всем зарегистрированным участникам проекта;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- подбор в принадлежащей ГСС базе данных «Единый информационный ресурс» помещений, отвечающих заявленным требованиям;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- передача зарегистрированным «Агентам» пакета информации о выбранной на «Бирже» заявке (с контактными данными потенциального арендатора) и помещении, отвечающем заявленным требованиям (с контактными данными собственника). </w:t>
      </w:r>
    </w:p>
    <w:p w:rsidR="00FA3398" w:rsidRPr="00EE52DF" w:rsidRDefault="00FA3398" w:rsidP="00137D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2. </w:t>
      </w:r>
      <w:r w:rsidRPr="00EE52DF">
        <w:rPr>
          <w:rFonts w:ascii="Times New Roman" w:hAnsi="Times New Roman" w:cs="Times New Roman"/>
          <w:b/>
          <w:sz w:val="24"/>
          <w:szCs w:val="24"/>
        </w:rPr>
        <w:t xml:space="preserve">Порядок оказания и содержание услуг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2.1. ГСС принимает от «Агентов», участвующих в проекте, заявки на аренду коммерческих помещений </w:t>
      </w:r>
      <w:r w:rsidR="00EE52DF">
        <w:rPr>
          <w:rFonts w:ascii="Times New Roman" w:hAnsi="Times New Roman" w:cs="Times New Roman"/>
          <w:sz w:val="24"/>
          <w:szCs w:val="24"/>
        </w:rPr>
        <w:t>производственно-складского и офисного</w:t>
      </w:r>
      <w:r w:rsidRPr="00FA3398">
        <w:rPr>
          <w:rFonts w:ascii="Times New Roman" w:hAnsi="Times New Roman" w:cs="Times New Roman"/>
          <w:sz w:val="24"/>
          <w:szCs w:val="24"/>
        </w:rPr>
        <w:t xml:space="preserve"> назначения, которые владельцы заявок сочли целесообразным предоставить для работы своим менее загруженным коллегам. Заявки на «Биржу» отправляются из личного кабинета «Агента» на сайте ГСС с указанием контактных данных потенциальных арендаторов.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2.2. После проверки полученных данных ГСС помещает заявки в специализированном разделе “Биржа заявок» своего сайта </w:t>
      </w:r>
      <w:r w:rsidRPr="00EE52DF">
        <w:rPr>
          <w:rFonts w:ascii="Times New Roman" w:hAnsi="Times New Roman" w:cs="Times New Roman"/>
          <w:color w:val="0070C0"/>
          <w:sz w:val="24"/>
          <w:szCs w:val="24"/>
        </w:rPr>
        <w:t>www.arenda-spb.ru</w:t>
      </w:r>
      <w:r w:rsidRPr="00FA3398">
        <w:rPr>
          <w:rFonts w:ascii="Times New Roman" w:hAnsi="Times New Roman" w:cs="Times New Roman"/>
          <w:sz w:val="24"/>
          <w:szCs w:val="24"/>
        </w:rPr>
        <w:t xml:space="preserve"> без указания контактов, как самого заявителя, так и его клиента-арендатора. При этом «Агенту», выставившему заявку на «Бирже», отправляется сообщение о его приоритете во владении заявкой, что закрепляет его право на получение </w:t>
      </w:r>
      <w:r w:rsidRPr="00EE52DF">
        <w:rPr>
          <w:rFonts w:ascii="Times New Roman" w:hAnsi="Times New Roman" w:cs="Times New Roman"/>
          <w:b/>
          <w:sz w:val="24"/>
          <w:szCs w:val="24"/>
        </w:rPr>
        <w:t>20 (Двадцати) процентов</w:t>
      </w:r>
      <w:r w:rsidRPr="00FA3398">
        <w:rPr>
          <w:rFonts w:ascii="Times New Roman" w:hAnsi="Times New Roman" w:cs="Times New Roman"/>
          <w:sz w:val="24"/>
          <w:szCs w:val="24"/>
        </w:rPr>
        <w:t xml:space="preserve"> от договорной суммы комиссионного вознаграждения в случае реализации сделки другим исполнителем. Для контроля отправленная на «Биржу» заявка отражается в личном кабинете отправителя.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>2.3. К поступившим заявкам ГСС по возможности подбирает из собственной базы данных «Единый информационный ресурс» помещение, отвечающее заявленным требованиям. При отсутст</w:t>
      </w:r>
      <w:r w:rsidR="00EE52DF">
        <w:rPr>
          <w:rFonts w:ascii="Times New Roman" w:hAnsi="Times New Roman" w:cs="Times New Roman"/>
          <w:sz w:val="24"/>
          <w:szCs w:val="24"/>
        </w:rPr>
        <w:t>вии в базе подходящего варианта</w:t>
      </w:r>
      <w:r w:rsidRPr="00FA3398">
        <w:rPr>
          <w:rFonts w:ascii="Times New Roman" w:hAnsi="Times New Roman" w:cs="Times New Roman"/>
          <w:sz w:val="24"/>
          <w:szCs w:val="24"/>
        </w:rPr>
        <w:t xml:space="preserve"> поиск помещения «Агент», принявший заявку к исполнению, осуществляет самостоятельно.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lastRenderedPageBreak/>
        <w:t xml:space="preserve">2.4. Зарегистрированный на сайте ГСС «Агент», желающий принять к исполнению выбранную на «Бирже» свободную заявку, из личного кабинета сообщает организаторам о своем намерении. В ответ ГСС высылает контактные данные возможного арендатора и сведения о подобранном помещении с контактами владельца.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2.5. Принявший в работу свободную заявку «Агент» обязан приступить к исполнению </w:t>
      </w:r>
      <w:r w:rsidRPr="00EE52DF">
        <w:rPr>
          <w:rFonts w:ascii="Times New Roman" w:hAnsi="Times New Roman" w:cs="Times New Roman"/>
          <w:b/>
          <w:sz w:val="24"/>
          <w:szCs w:val="24"/>
        </w:rPr>
        <w:t>в течение трех рабочих дней</w:t>
      </w:r>
      <w:r w:rsidRPr="00FA3398">
        <w:rPr>
          <w:rFonts w:ascii="Times New Roman" w:hAnsi="Times New Roman" w:cs="Times New Roman"/>
          <w:sz w:val="24"/>
          <w:szCs w:val="24"/>
        </w:rPr>
        <w:t xml:space="preserve"> и проинформировать ГСС о полученных результатах. При отсутствии информации заявка возвращается на «Биржу» в качестве свободной и может быть предложена другому исполнителю.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2.6. Реализующий сделку «Агент» должен и в дальнейшем сообщать ГСС о ходе работ по заявке вплоть до их завершения. ГСС оставляет за собой право контролировать ход работ, общаясь с другими участниками сделки. </w:t>
      </w:r>
    </w:p>
    <w:p w:rsidR="00FA3398" w:rsidRPr="00EE52DF" w:rsidRDefault="00FA3398" w:rsidP="00137D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3. </w:t>
      </w:r>
      <w:r w:rsidRPr="00EE52DF">
        <w:rPr>
          <w:rFonts w:ascii="Times New Roman" w:hAnsi="Times New Roman" w:cs="Times New Roman"/>
          <w:b/>
          <w:sz w:val="24"/>
          <w:szCs w:val="24"/>
        </w:rPr>
        <w:t xml:space="preserve">Порядок взаиморасчетов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>3.1. За перечисленные в п.2 услуги успешно реализовавший заявку «Агент» перечисляет на расчетный счет</w:t>
      </w:r>
      <w:r w:rsidR="00EE52DF">
        <w:rPr>
          <w:rFonts w:ascii="Times New Roman" w:hAnsi="Times New Roman" w:cs="Times New Roman"/>
          <w:sz w:val="24"/>
          <w:szCs w:val="24"/>
        </w:rPr>
        <w:t xml:space="preserve"> или вносит в кассу</w:t>
      </w:r>
      <w:r w:rsidRPr="00FA3398">
        <w:rPr>
          <w:rFonts w:ascii="Times New Roman" w:hAnsi="Times New Roman" w:cs="Times New Roman"/>
          <w:sz w:val="24"/>
          <w:szCs w:val="24"/>
        </w:rPr>
        <w:t xml:space="preserve"> ГСС </w:t>
      </w:r>
      <w:r w:rsidRPr="00EE52DF">
        <w:rPr>
          <w:rFonts w:ascii="Times New Roman" w:hAnsi="Times New Roman" w:cs="Times New Roman"/>
          <w:b/>
          <w:sz w:val="24"/>
          <w:szCs w:val="24"/>
        </w:rPr>
        <w:t>50 (Пятьдесят) процентов</w:t>
      </w:r>
      <w:r w:rsidRPr="00FA3398">
        <w:rPr>
          <w:rFonts w:ascii="Times New Roman" w:hAnsi="Times New Roman" w:cs="Times New Roman"/>
          <w:sz w:val="24"/>
          <w:szCs w:val="24"/>
        </w:rPr>
        <w:t xml:space="preserve"> от суммы полученных от арендодателя комиссионных, если подбором варианта аренды и согласованием суммы комиссионных занималась ГСС. Если поиском подходящего помещения и согласованием комиссии «Агенту» пришлось заниматься самостоятельно, после успешного завершения сделки он перечисляет на счет</w:t>
      </w:r>
      <w:r w:rsidR="00EE52DF">
        <w:rPr>
          <w:rFonts w:ascii="Times New Roman" w:hAnsi="Times New Roman" w:cs="Times New Roman"/>
          <w:sz w:val="24"/>
          <w:szCs w:val="24"/>
        </w:rPr>
        <w:t xml:space="preserve"> или вносит в кассу</w:t>
      </w:r>
      <w:r w:rsidRPr="00FA3398">
        <w:rPr>
          <w:rFonts w:ascii="Times New Roman" w:hAnsi="Times New Roman" w:cs="Times New Roman"/>
          <w:sz w:val="24"/>
          <w:szCs w:val="24"/>
        </w:rPr>
        <w:t xml:space="preserve"> ГСС </w:t>
      </w:r>
      <w:r w:rsidRPr="00EE52DF">
        <w:rPr>
          <w:rFonts w:ascii="Times New Roman" w:hAnsi="Times New Roman" w:cs="Times New Roman"/>
          <w:b/>
          <w:sz w:val="24"/>
          <w:szCs w:val="24"/>
        </w:rPr>
        <w:t>30 (Тридцать) процентов</w:t>
      </w:r>
      <w:r w:rsidRPr="00FA3398">
        <w:rPr>
          <w:rFonts w:ascii="Times New Roman" w:hAnsi="Times New Roman" w:cs="Times New Roman"/>
          <w:sz w:val="24"/>
          <w:szCs w:val="24"/>
        </w:rPr>
        <w:t xml:space="preserve"> от сум</w:t>
      </w:r>
      <w:r w:rsidR="00EE52DF">
        <w:rPr>
          <w:rFonts w:ascii="Times New Roman" w:hAnsi="Times New Roman" w:cs="Times New Roman"/>
          <w:sz w:val="24"/>
          <w:szCs w:val="24"/>
        </w:rPr>
        <w:t>мы комиссионного вознаграждения, полученного от арендодателя.</w:t>
      </w:r>
      <w:r w:rsidRPr="00FA3398">
        <w:rPr>
          <w:rFonts w:ascii="Times New Roman" w:hAnsi="Times New Roman" w:cs="Times New Roman"/>
          <w:sz w:val="24"/>
          <w:szCs w:val="24"/>
        </w:rPr>
        <w:t xml:space="preserve"> Размер комиссии определяется по договоренности с арендодателем и заранее известен, как ГСС, так и исполнителю.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3.2. Оплата услуг ГСС производится «Агентом» </w:t>
      </w:r>
      <w:r w:rsidRPr="00EE52DF">
        <w:rPr>
          <w:rFonts w:ascii="Times New Roman" w:hAnsi="Times New Roman" w:cs="Times New Roman"/>
          <w:b/>
          <w:sz w:val="24"/>
          <w:szCs w:val="24"/>
        </w:rPr>
        <w:t>в течение трех рабочих дней</w:t>
      </w:r>
      <w:r w:rsidRPr="00FA3398">
        <w:rPr>
          <w:rFonts w:ascii="Times New Roman" w:hAnsi="Times New Roman" w:cs="Times New Roman"/>
          <w:sz w:val="24"/>
          <w:szCs w:val="24"/>
        </w:rPr>
        <w:t xml:space="preserve"> с момента получения комиссионного вознаграждения от арендодателя.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3.3. ГСС перечисляет зарегистрированному владельцу заявки его долю участия в сделке </w:t>
      </w:r>
      <w:r w:rsidRPr="00FF7831">
        <w:rPr>
          <w:rFonts w:ascii="Times New Roman" w:hAnsi="Times New Roman" w:cs="Times New Roman"/>
          <w:b/>
          <w:sz w:val="24"/>
          <w:szCs w:val="24"/>
        </w:rPr>
        <w:t>в течение трех рабочих дней</w:t>
      </w:r>
      <w:r w:rsidRPr="00FA3398">
        <w:rPr>
          <w:rFonts w:ascii="Times New Roman" w:hAnsi="Times New Roman" w:cs="Times New Roman"/>
          <w:sz w:val="24"/>
          <w:szCs w:val="24"/>
        </w:rPr>
        <w:t xml:space="preserve"> после получения комиссионных от реализовавшего сделку «Агента». </w:t>
      </w:r>
    </w:p>
    <w:p w:rsidR="00FA3398" w:rsidRPr="00FF7831" w:rsidRDefault="00FA3398" w:rsidP="00137D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4. </w:t>
      </w:r>
      <w:r w:rsidRPr="00FF7831">
        <w:rPr>
          <w:rFonts w:ascii="Times New Roman" w:hAnsi="Times New Roman" w:cs="Times New Roman"/>
          <w:b/>
          <w:sz w:val="24"/>
          <w:szCs w:val="24"/>
        </w:rPr>
        <w:t xml:space="preserve">Ответственность Сторон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4.1. Участники проекта несут ответственность за достоверность передаваемой друг другу информации в ходе осуществления работы в рамках проекта «Биржа заявок». За недобросовестность в работе и нарушение правил взаимодействия, предусмотренных настоящим Договором, виновные исключаются из проекта с оповещением о случившемся всех остальных участников.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4.2. За нарушение установленных Договором сроков оплаты виновные в нарушении выплачивают получателю платежа штраф в размере </w:t>
      </w:r>
      <w:r w:rsidRPr="00FF7831">
        <w:rPr>
          <w:rFonts w:ascii="Times New Roman" w:hAnsi="Times New Roman" w:cs="Times New Roman"/>
          <w:b/>
          <w:sz w:val="24"/>
          <w:szCs w:val="24"/>
        </w:rPr>
        <w:t>0,1%</w:t>
      </w:r>
      <w:r w:rsidRPr="00FA3398">
        <w:rPr>
          <w:rFonts w:ascii="Times New Roman" w:hAnsi="Times New Roman" w:cs="Times New Roman"/>
          <w:sz w:val="24"/>
          <w:szCs w:val="24"/>
        </w:rPr>
        <w:t xml:space="preserve"> от предназначенной к перечислению суммы за каждый день просрочки. </w:t>
      </w:r>
    </w:p>
    <w:p w:rsid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4.3. ГСС обязуется производить техническую поддержку сайта, на котором размещена «Биржа заявок», но не несет ответственность за технические сбои в сетях за рамками ее компетенции. </w:t>
      </w:r>
    </w:p>
    <w:p w:rsidR="00FF7831" w:rsidRPr="00FA3398" w:rsidRDefault="00FF7831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FF7831">
        <w:rPr>
          <w:rFonts w:ascii="Times New Roman" w:hAnsi="Times New Roman" w:cs="Times New Roman"/>
          <w:b/>
          <w:sz w:val="24"/>
          <w:szCs w:val="24"/>
        </w:rPr>
        <w:t>Акцептация Договора участниками</w:t>
      </w:r>
      <w:r w:rsidRPr="00FA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5.1. Договор о взаимодействии участников в рамках проекта «Биржа заявок» подписан ГСС 01 сентября 2017 года и опубликован на сайте </w:t>
      </w:r>
      <w:r w:rsidRPr="00FF7831">
        <w:rPr>
          <w:rFonts w:ascii="Times New Roman" w:hAnsi="Times New Roman" w:cs="Times New Roman"/>
          <w:color w:val="0070C0"/>
          <w:sz w:val="24"/>
          <w:szCs w:val="24"/>
        </w:rPr>
        <w:t>www.arenda-spb.ru</w:t>
      </w:r>
      <w:r w:rsidRPr="00FA3398">
        <w:rPr>
          <w:rFonts w:ascii="Times New Roman" w:hAnsi="Times New Roman" w:cs="Times New Roman"/>
          <w:sz w:val="24"/>
          <w:szCs w:val="24"/>
        </w:rPr>
        <w:t xml:space="preserve"> в качестве публичной оферты.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5.2. Свидетельством акцептации Договора «Агентами» является размещение ими заявок на «Бирже» или выраженное в письменной форме желание принять к исполнению одну из выставленных на «Бирже» заявок. </w:t>
      </w:r>
    </w:p>
    <w:p w:rsidR="00FA3398" w:rsidRPr="00FF7831" w:rsidRDefault="00FA3398" w:rsidP="00137D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6. </w:t>
      </w:r>
      <w:r w:rsidRPr="00FF7831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первой акцептации его «Агентом», заключается на неопределенный срок и распространяется на любые операции, проводимые участниками в рамках проекта «Биржа заявок». </w:t>
      </w:r>
    </w:p>
    <w:p w:rsidR="00FA3398" w:rsidRPr="00FF7831" w:rsidRDefault="00FA3398" w:rsidP="00137D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7. </w:t>
      </w:r>
      <w:r w:rsidRPr="00FF7831">
        <w:rPr>
          <w:rFonts w:ascii="Times New Roman" w:hAnsi="Times New Roman" w:cs="Times New Roman"/>
          <w:b/>
          <w:sz w:val="24"/>
          <w:szCs w:val="24"/>
        </w:rPr>
        <w:t xml:space="preserve">Прочие условия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7.1. В ситуациях, не предусмотренных условиями настоящего Договора, Стороны руководствуются действующим Законодательством РФ. Возможные споры, возникающие в процессе работы, Стороны договорились решать путем переговоров. </w:t>
      </w:r>
    </w:p>
    <w:p w:rsidR="00FA3398" w:rsidRP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8. </w:t>
      </w:r>
      <w:r w:rsidRPr="00FF7831">
        <w:rPr>
          <w:rFonts w:ascii="Times New Roman" w:hAnsi="Times New Roman" w:cs="Times New Roman"/>
          <w:b/>
          <w:sz w:val="24"/>
          <w:szCs w:val="24"/>
        </w:rPr>
        <w:t>Адрес и реквизит</w:t>
      </w:r>
      <w:proofErr w:type="gramStart"/>
      <w:r w:rsidRPr="00FF7831">
        <w:rPr>
          <w:rFonts w:ascii="Times New Roman" w:hAnsi="Times New Roman" w:cs="Times New Roman"/>
          <w:b/>
          <w:sz w:val="24"/>
          <w:szCs w:val="24"/>
        </w:rPr>
        <w:t>ы  ООО</w:t>
      </w:r>
      <w:proofErr w:type="gramEnd"/>
      <w:r w:rsidRPr="00FF7831">
        <w:rPr>
          <w:rFonts w:ascii="Times New Roman" w:hAnsi="Times New Roman" w:cs="Times New Roman"/>
          <w:b/>
          <w:sz w:val="24"/>
          <w:szCs w:val="24"/>
        </w:rPr>
        <w:t xml:space="preserve"> "Коммерческая фирма «МИР»:</w:t>
      </w:r>
    </w:p>
    <w:p w:rsidR="00FA3398" w:rsidRDefault="00FA3398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98">
        <w:rPr>
          <w:rFonts w:ascii="Times New Roman" w:hAnsi="Times New Roman" w:cs="Times New Roman"/>
          <w:sz w:val="24"/>
          <w:szCs w:val="24"/>
        </w:rPr>
        <w:t xml:space="preserve"> 196066, Санкт-Петербург, Ленинский пр.</w:t>
      </w:r>
      <w:proofErr w:type="gramStart"/>
      <w:r w:rsidRPr="00FA339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A3398">
        <w:rPr>
          <w:rFonts w:ascii="Times New Roman" w:hAnsi="Times New Roman" w:cs="Times New Roman"/>
          <w:sz w:val="24"/>
          <w:szCs w:val="24"/>
        </w:rPr>
        <w:t>.161, корп.2, тел. 718-67-08, 371-82-28, e-</w:t>
      </w:r>
      <w:proofErr w:type="spellStart"/>
      <w:r w:rsidRPr="00FA339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A3398">
        <w:rPr>
          <w:rFonts w:ascii="Times New Roman" w:hAnsi="Times New Roman" w:cs="Times New Roman"/>
          <w:sz w:val="24"/>
          <w:szCs w:val="24"/>
        </w:rPr>
        <w:t xml:space="preserve">: info@arenda-spb.ru ИНН 7810275599, КПП 781001001 Р/с 40702810394610000081 в Северо-Западном филиале ПАО АКБ "РОСБАНК" К/с 30101810100000000778 БИК 044030778 </w:t>
      </w:r>
    </w:p>
    <w:p w:rsidR="00FF7831" w:rsidRPr="00FA3398" w:rsidRDefault="00FF7831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08A" w:rsidRPr="00517865" w:rsidRDefault="003E308A" w:rsidP="003E308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 ООО «Коммерческая фирма «Мир»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И.А.Хигер</w:t>
      </w:r>
      <w:proofErr w:type="spellEnd"/>
    </w:p>
    <w:p w:rsidR="003E308A" w:rsidRPr="0050505D" w:rsidRDefault="003E308A" w:rsidP="003E308A">
      <w:pPr>
        <w:spacing w:after="1755" w:line="240" w:lineRule="auto"/>
        <w:ind w:firstLine="4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</w:t>
      </w:r>
      <w:r w:rsidRPr="0050505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1098EF9" wp14:editId="76BED20D">
            <wp:extent cx="1630045" cy="1670050"/>
            <wp:effectExtent l="0" t="0" r="0" b="0"/>
            <wp:docPr id="1" name="Рисунок 1" descr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32" w:rsidRPr="00FA3398" w:rsidRDefault="007D0832" w:rsidP="001D21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832" w:rsidRPr="00FA3398" w:rsidSect="007D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398"/>
    <w:rsid w:val="00137D6B"/>
    <w:rsid w:val="001D2132"/>
    <w:rsid w:val="003E308A"/>
    <w:rsid w:val="00530DBE"/>
    <w:rsid w:val="007D0832"/>
    <w:rsid w:val="00D43448"/>
    <w:rsid w:val="00EE52DF"/>
    <w:rsid w:val="00FA339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Kirill</cp:lastModifiedBy>
  <cp:revision>3</cp:revision>
  <dcterms:created xsi:type="dcterms:W3CDTF">2019-06-17T21:12:00Z</dcterms:created>
  <dcterms:modified xsi:type="dcterms:W3CDTF">2019-06-30T15:30:00Z</dcterms:modified>
</cp:coreProperties>
</file>